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28"/>
          <w:szCs w:val="28"/>
        </w:rPr>
      </w:pPr>
      <w:bookmarkStart w:id="0" w:name="_GoBack"/>
      <w:r>
        <w:rPr>
          <w:rFonts w:hint="eastAsia"/>
          <w:b/>
          <w:bCs/>
          <w:sz w:val="28"/>
          <w:szCs w:val="28"/>
        </w:rPr>
        <w:t>接口服务商入网信息及渠道号申报表</w:t>
      </w:r>
    </w:p>
    <w:bookmarkEnd w:id="0"/>
    <w:p>
      <w:pPr>
        <w:jc w:val="left"/>
      </w:pPr>
      <w:r>
        <w:rPr>
          <w:rFonts w:hint="eastAsia"/>
        </w:rPr>
        <w:t>说明</w:t>
      </w:r>
    </w:p>
    <w:p>
      <w:pPr>
        <w:jc w:val="left"/>
      </w:pPr>
      <w:r>
        <w:rPr>
          <w:rFonts w:hint="eastAsia"/>
        </w:rPr>
        <w:t>1</w:t>
      </w:r>
      <w:r>
        <w:t>.</w:t>
      </w:r>
      <w:r>
        <w:rPr>
          <w:rFonts w:hint="eastAsia"/>
        </w:rPr>
        <w:t>信息资料——请服务商按要求填写</w:t>
      </w:r>
    </w:p>
    <w:p>
      <w:pPr>
        <w:jc w:val="left"/>
      </w:pPr>
      <w:r>
        <w:rPr>
          <w:rFonts w:hint="eastAsia"/>
        </w:rPr>
        <w:t>2.填写说明——对1信息资料内容的说明及要求</w:t>
      </w:r>
    </w:p>
    <w:p>
      <w:pPr>
        <w:jc w:val="left"/>
      </w:pPr>
      <w:r>
        <w:rPr>
          <w:rFonts w:hint="eastAsia"/>
        </w:rPr>
        <w:t>3</w:t>
      </w:r>
      <w:r>
        <w:t>.</w:t>
      </w:r>
      <w:r>
        <w:rPr>
          <w:rFonts w:hint="eastAsia"/>
        </w:rPr>
        <w:t>照片资料——请服务商按要求提交资料</w:t>
      </w:r>
    </w:p>
    <w:p>
      <w:pPr>
        <w:jc w:val="left"/>
      </w:pPr>
    </w:p>
    <w:p>
      <w:pPr>
        <w:jc w:val="left"/>
        <w:rPr>
          <w:b/>
          <w:bCs/>
        </w:rPr>
      </w:pPr>
      <w:r>
        <w:rPr>
          <w:rFonts w:hint="eastAsia"/>
          <w:b/>
          <w:bCs/>
        </w:rPr>
        <w:t>1</w:t>
      </w:r>
      <w:r>
        <w:rPr>
          <w:b/>
          <w:bCs/>
        </w:rPr>
        <w:t>.</w:t>
      </w:r>
      <w:r>
        <w:rPr>
          <w:rFonts w:hint="eastAsia"/>
          <w:b/>
          <w:bCs/>
        </w:rPr>
        <w:t>信息资料：</w:t>
      </w:r>
    </w:p>
    <w:tbl>
      <w:tblPr>
        <w:tblStyle w:val="4"/>
        <w:tblW w:w="14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2268"/>
        <w:gridCol w:w="2552"/>
        <w:gridCol w:w="2404"/>
        <w:gridCol w:w="2268"/>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54" w:type="dxa"/>
            <w:gridSpan w:val="6"/>
            <w:shd w:val="clear" w:color="auto" w:fill="C5D3FF"/>
            <w:noWrap/>
            <w:vAlign w:val="center"/>
          </w:tcPr>
          <w:p>
            <w:pPr>
              <w:widowControl/>
              <w:jc w:val="center"/>
              <w:rPr>
                <w:rFonts w:hint="eastAsia" w:cs="宋体" w:asciiTheme="majorEastAsia" w:hAnsiTheme="majorEastAsia" w:eastAsiaTheme="majorEastAsia"/>
                <w:b/>
                <w:bCs/>
                <w:color w:val="000000"/>
                <w:kern w:val="0"/>
                <w:sz w:val="22"/>
              </w:rPr>
            </w:pPr>
            <w:r>
              <w:rPr>
                <w:rFonts w:hint="eastAsia" w:cs="宋体" w:asciiTheme="majorEastAsia" w:hAnsiTheme="majorEastAsia" w:eastAsiaTheme="majorEastAsia"/>
                <w:b/>
                <w:bCs/>
                <w:color w:val="000000"/>
                <w:kern w:val="0"/>
                <w:sz w:val="22"/>
              </w:rPr>
              <w:t>服务商基本信息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服务商全称</w:t>
            </w:r>
          </w:p>
        </w:tc>
        <w:tc>
          <w:tcPr>
            <w:tcW w:w="4820" w:type="dxa"/>
            <w:gridSpan w:val="2"/>
            <w:shd w:val="clear" w:color="auto" w:fill="auto"/>
            <w:noWrap/>
            <w:vAlign w:val="center"/>
          </w:tcPr>
          <w:p>
            <w:pPr>
              <w:widowControl/>
              <w:rPr>
                <w:rFonts w:hint="eastAsia" w:cs="宋体" w:asciiTheme="majorEastAsia" w:hAnsiTheme="majorEastAsia" w:eastAsiaTheme="majorEastAsia"/>
                <w:color w:val="000000"/>
                <w:kern w:val="0"/>
                <w:sz w:val="22"/>
              </w:rPr>
            </w:pPr>
          </w:p>
        </w:tc>
        <w:tc>
          <w:tcPr>
            <w:tcW w:w="2404"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服务商简称</w:t>
            </w:r>
          </w:p>
        </w:tc>
        <w:tc>
          <w:tcPr>
            <w:tcW w:w="4961" w:type="dxa"/>
            <w:gridSpan w:val="2"/>
            <w:shd w:val="clear" w:color="auto" w:fill="auto"/>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服务行业</w:t>
            </w:r>
          </w:p>
        </w:tc>
        <w:tc>
          <w:tcPr>
            <w:tcW w:w="4820" w:type="dxa"/>
            <w:gridSpan w:val="2"/>
            <w:shd w:val="clear" w:color="auto" w:fill="auto"/>
            <w:noWrap/>
            <w:vAlign w:val="center"/>
          </w:tcPr>
          <w:p>
            <w:pPr>
              <w:widowControl/>
              <w:rPr>
                <w:rFonts w:hint="eastAsia" w:cs="宋体" w:asciiTheme="majorEastAsia" w:hAnsiTheme="majorEastAsia" w:eastAsiaTheme="majorEastAsia"/>
                <w:color w:val="000000"/>
                <w:kern w:val="0"/>
                <w:sz w:val="22"/>
              </w:rPr>
            </w:pPr>
          </w:p>
        </w:tc>
        <w:tc>
          <w:tcPr>
            <w:tcW w:w="2404"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营业执照号</w:t>
            </w:r>
          </w:p>
        </w:tc>
        <w:tc>
          <w:tcPr>
            <w:tcW w:w="4961" w:type="dxa"/>
            <w:gridSpan w:val="2"/>
            <w:shd w:val="clear" w:color="auto" w:fill="auto"/>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注册地址</w:t>
            </w:r>
          </w:p>
        </w:tc>
        <w:tc>
          <w:tcPr>
            <w:tcW w:w="12185" w:type="dxa"/>
            <w:gridSpan w:val="5"/>
            <w:shd w:val="clear" w:color="auto" w:fill="auto"/>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实际经营地</w:t>
            </w:r>
          </w:p>
        </w:tc>
        <w:tc>
          <w:tcPr>
            <w:tcW w:w="12185" w:type="dxa"/>
            <w:gridSpan w:val="5"/>
            <w:shd w:val="clear" w:color="auto" w:fill="auto"/>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法人姓名</w:t>
            </w:r>
          </w:p>
        </w:tc>
        <w:tc>
          <w:tcPr>
            <w:tcW w:w="4820" w:type="dxa"/>
            <w:gridSpan w:val="2"/>
            <w:shd w:val="clear" w:color="auto" w:fill="auto"/>
            <w:noWrap/>
            <w:vAlign w:val="center"/>
          </w:tcPr>
          <w:p>
            <w:pPr>
              <w:widowControl/>
              <w:jc w:val="left"/>
              <w:rPr>
                <w:rFonts w:hint="eastAsia" w:cs="宋体" w:asciiTheme="majorEastAsia" w:hAnsiTheme="majorEastAsia" w:eastAsiaTheme="majorEastAsia"/>
                <w:color w:val="000000"/>
                <w:kern w:val="0"/>
                <w:sz w:val="22"/>
              </w:rPr>
            </w:pPr>
          </w:p>
        </w:tc>
        <w:tc>
          <w:tcPr>
            <w:tcW w:w="2404" w:type="dxa"/>
            <w:shd w:val="clear" w:color="auto" w:fill="F1F1F1" w:themeFill="background1" w:themeFillShade="F2"/>
            <w:noWrap/>
            <w:vAlign w:val="center"/>
          </w:tcPr>
          <w:p>
            <w:pPr>
              <w:widowControl/>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法人身份证号</w:t>
            </w:r>
          </w:p>
        </w:tc>
        <w:tc>
          <w:tcPr>
            <w:tcW w:w="4961" w:type="dxa"/>
            <w:gridSpan w:val="2"/>
            <w:shd w:val="clear" w:color="auto" w:fill="auto"/>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54" w:type="dxa"/>
            <w:gridSpan w:val="6"/>
            <w:shd w:val="clear" w:color="auto" w:fill="C5D3FF"/>
            <w:noWrap/>
            <w:vAlign w:val="center"/>
          </w:tcPr>
          <w:p>
            <w:pPr>
              <w:widowControl/>
              <w:jc w:val="center"/>
              <w:rPr>
                <w:rFonts w:hint="eastAsia" w:cs="宋体" w:asciiTheme="majorEastAsia" w:hAnsiTheme="majorEastAsia" w:eastAsiaTheme="majorEastAsia"/>
                <w:b/>
                <w:bCs/>
                <w:color w:val="000000"/>
                <w:kern w:val="0"/>
                <w:sz w:val="22"/>
              </w:rPr>
            </w:pPr>
            <w:r>
              <w:rPr>
                <w:rFonts w:hint="eastAsia" w:cs="宋体" w:asciiTheme="majorEastAsia" w:hAnsiTheme="majorEastAsia" w:eastAsiaTheme="majorEastAsia"/>
                <w:b/>
                <w:bCs/>
                <w:color w:val="000000"/>
                <w:kern w:val="0"/>
                <w:sz w:val="22"/>
              </w:rPr>
              <w:t>服务商联系人信息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平台账号联系人姓名</w:t>
            </w:r>
          </w:p>
        </w:tc>
        <w:tc>
          <w:tcPr>
            <w:tcW w:w="2268" w:type="dxa"/>
            <w:shd w:val="clear" w:color="auto" w:fill="auto"/>
            <w:noWrap/>
            <w:vAlign w:val="center"/>
          </w:tcPr>
          <w:p>
            <w:pPr>
              <w:widowControl/>
              <w:rPr>
                <w:rFonts w:hint="eastAsia" w:cs="宋体" w:asciiTheme="majorEastAsia" w:hAnsiTheme="majorEastAsia" w:eastAsiaTheme="majorEastAsia"/>
                <w:color w:val="000000"/>
                <w:kern w:val="0"/>
                <w:sz w:val="22"/>
              </w:rPr>
            </w:pPr>
          </w:p>
        </w:tc>
        <w:tc>
          <w:tcPr>
            <w:tcW w:w="2552"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平台账号联系人手机号</w:t>
            </w:r>
          </w:p>
        </w:tc>
        <w:tc>
          <w:tcPr>
            <w:tcW w:w="2404" w:type="dxa"/>
            <w:shd w:val="clear" w:color="auto" w:fill="auto"/>
            <w:noWrap/>
            <w:vAlign w:val="center"/>
          </w:tcPr>
          <w:p>
            <w:pPr>
              <w:widowControl/>
              <w:rPr>
                <w:rFonts w:hint="eastAsia" w:cs="宋体" w:asciiTheme="majorEastAsia" w:hAnsiTheme="majorEastAsia" w:eastAsiaTheme="majorEastAsia"/>
                <w:color w:val="000000"/>
                <w:kern w:val="0"/>
                <w:sz w:val="22"/>
              </w:rPr>
            </w:pPr>
          </w:p>
        </w:tc>
        <w:tc>
          <w:tcPr>
            <w:tcW w:w="2268"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平台账号联系人邮箱</w:t>
            </w:r>
          </w:p>
        </w:tc>
        <w:tc>
          <w:tcPr>
            <w:tcW w:w="2693" w:type="dxa"/>
            <w:shd w:val="clear" w:color="auto" w:fill="auto"/>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商户运营负责人姓名</w:t>
            </w:r>
          </w:p>
        </w:tc>
        <w:tc>
          <w:tcPr>
            <w:tcW w:w="2268" w:type="dxa"/>
            <w:shd w:val="clear" w:color="auto" w:fill="auto"/>
            <w:noWrap/>
            <w:vAlign w:val="center"/>
          </w:tcPr>
          <w:p>
            <w:pPr>
              <w:widowControl/>
              <w:rPr>
                <w:rFonts w:hint="eastAsia" w:cs="宋体" w:asciiTheme="majorEastAsia" w:hAnsiTheme="majorEastAsia" w:eastAsiaTheme="majorEastAsia"/>
                <w:color w:val="000000"/>
                <w:kern w:val="0"/>
                <w:sz w:val="22"/>
              </w:rPr>
            </w:pPr>
          </w:p>
        </w:tc>
        <w:tc>
          <w:tcPr>
            <w:tcW w:w="2552"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商户运营负责人手机号</w:t>
            </w:r>
          </w:p>
        </w:tc>
        <w:tc>
          <w:tcPr>
            <w:tcW w:w="2404" w:type="dxa"/>
            <w:shd w:val="clear" w:color="auto" w:fill="auto"/>
            <w:noWrap/>
            <w:vAlign w:val="center"/>
          </w:tcPr>
          <w:p>
            <w:pPr>
              <w:widowControl/>
              <w:rPr>
                <w:rFonts w:hint="eastAsia" w:cs="宋体" w:asciiTheme="majorEastAsia" w:hAnsiTheme="majorEastAsia" w:eastAsiaTheme="majorEastAsia"/>
                <w:color w:val="000000"/>
                <w:kern w:val="0"/>
                <w:sz w:val="22"/>
              </w:rPr>
            </w:pPr>
          </w:p>
        </w:tc>
        <w:tc>
          <w:tcPr>
            <w:tcW w:w="2268"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商户运营负责人邮箱</w:t>
            </w:r>
          </w:p>
        </w:tc>
        <w:tc>
          <w:tcPr>
            <w:tcW w:w="2693" w:type="dxa"/>
            <w:shd w:val="clear" w:color="auto" w:fill="auto"/>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54" w:type="dxa"/>
            <w:gridSpan w:val="6"/>
            <w:shd w:val="clear" w:color="auto" w:fill="C5D3FF"/>
            <w:noWrap/>
            <w:vAlign w:val="center"/>
          </w:tcPr>
          <w:p>
            <w:pPr>
              <w:widowControl/>
              <w:jc w:val="center"/>
              <w:rPr>
                <w:rFonts w:hint="eastAsia" w:cs="宋体" w:asciiTheme="majorEastAsia" w:hAnsiTheme="majorEastAsia" w:eastAsiaTheme="majorEastAsia"/>
                <w:b/>
                <w:bCs/>
                <w:color w:val="000000"/>
                <w:kern w:val="0"/>
                <w:sz w:val="22"/>
              </w:rPr>
            </w:pPr>
            <w:r>
              <w:rPr>
                <w:rFonts w:hint="eastAsia" w:cs="宋体" w:asciiTheme="majorEastAsia" w:hAnsiTheme="majorEastAsia" w:eastAsiaTheme="majorEastAsia"/>
                <w:b/>
                <w:bCs/>
                <w:color w:val="000000"/>
                <w:kern w:val="0"/>
                <w:sz w:val="22"/>
              </w:rPr>
              <w:t>服务商结算信息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账户名称</w:t>
            </w:r>
          </w:p>
        </w:tc>
        <w:tc>
          <w:tcPr>
            <w:tcW w:w="4820" w:type="dxa"/>
            <w:gridSpan w:val="2"/>
            <w:shd w:val="clear" w:color="auto" w:fill="auto"/>
            <w:noWrap/>
            <w:vAlign w:val="center"/>
          </w:tcPr>
          <w:p>
            <w:pPr>
              <w:widowControl/>
              <w:jc w:val="left"/>
              <w:rPr>
                <w:rFonts w:hint="eastAsia" w:cs="宋体" w:asciiTheme="majorEastAsia" w:hAnsiTheme="majorEastAsia" w:eastAsiaTheme="majorEastAsia"/>
                <w:color w:val="000000"/>
                <w:kern w:val="0"/>
                <w:sz w:val="22"/>
              </w:rPr>
            </w:pPr>
          </w:p>
        </w:tc>
        <w:tc>
          <w:tcPr>
            <w:tcW w:w="2404" w:type="dxa"/>
            <w:shd w:val="clear" w:color="auto" w:fill="F1F1F1" w:themeFill="background1" w:themeFillShade="F2"/>
            <w:noWrap/>
            <w:vAlign w:val="center"/>
          </w:tcPr>
          <w:p>
            <w:pPr>
              <w:widowControl/>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账户号码</w:t>
            </w:r>
          </w:p>
        </w:tc>
        <w:tc>
          <w:tcPr>
            <w:tcW w:w="4961" w:type="dxa"/>
            <w:gridSpan w:val="2"/>
            <w:shd w:val="clear" w:color="auto" w:fill="F1F1F1" w:themeFill="background1" w:themeFillShade="F2"/>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开户</w:t>
            </w:r>
            <w:r>
              <w:rPr>
                <w:rFonts w:cs="宋体" w:asciiTheme="majorEastAsia" w:hAnsiTheme="majorEastAsia" w:eastAsiaTheme="majorEastAsia"/>
                <w:color w:val="000000"/>
                <w:kern w:val="0"/>
                <w:sz w:val="22"/>
              </w:rPr>
              <w:t>总行名称</w:t>
            </w:r>
          </w:p>
        </w:tc>
        <w:tc>
          <w:tcPr>
            <w:tcW w:w="4820" w:type="dxa"/>
            <w:gridSpan w:val="2"/>
            <w:shd w:val="clear" w:color="auto" w:fill="auto"/>
            <w:noWrap/>
            <w:vAlign w:val="center"/>
          </w:tcPr>
          <w:p>
            <w:pPr>
              <w:widowControl/>
              <w:jc w:val="left"/>
              <w:rPr>
                <w:rFonts w:hint="eastAsia" w:cs="宋体" w:asciiTheme="majorEastAsia" w:hAnsiTheme="majorEastAsia" w:eastAsiaTheme="majorEastAsia"/>
                <w:color w:val="000000"/>
                <w:kern w:val="0"/>
                <w:sz w:val="22"/>
              </w:rPr>
            </w:pPr>
          </w:p>
        </w:tc>
        <w:tc>
          <w:tcPr>
            <w:tcW w:w="2404" w:type="dxa"/>
            <w:shd w:val="clear" w:color="auto" w:fill="F1F1F1" w:themeFill="background1" w:themeFillShade="F2"/>
            <w:noWrap/>
            <w:vAlign w:val="center"/>
          </w:tcPr>
          <w:p>
            <w:pPr>
              <w:widowControl/>
              <w:rPr>
                <w:rFonts w:hint="eastAsia" w:cs="宋体" w:asciiTheme="majorEastAsia" w:hAnsiTheme="majorEastAsia" w:eastAsiaTheme="majorEastAsia"/>
                <w:color w:val="000000"/>
                <w:kern w:val="0"/>
                <w:sz w:val="22"/>
              </w:rPr>
            </w:pPr>
            <w:r>
              <w:rPr>
                <w:rFonts w:cs="宋体" w:asciiTheme="majorEastAsia" w:hAnsiTheme="majorEastAsia" w:eastAsiaTheme="majorEastAsia"/>
                <w:color w:val="000000"/>
                <w:kern w:val="0"/>
                <w:sz w:val="22"/>
              </w:rPr>
              <w:t>开户行网点</w:t>
            </w:r>
          </w:p>
        </w:tc>
        <w:tc>
          <w:tcPr>
            <w:tcW w:w="4961" w:type="dxa"/>
            <w:gridSpan w:val="2"/>
            <w:shd w:val="clear" w:color="auto" w:fill="F1F1F1" w:themeFill="background1" w:themeFillShade="F2"/>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54" w:type="dxa"/>
            <w:gridSpan w:val="6"/>
            <w:shd w:val="clear" w:color="auto" w:fill="C5D3FF"/>
            <w:noWrap/>
            <w:vAlign w:val="center"/>
          </w:tcPr>
          <w:p>
            <w:pPr>
              <w:widowControl/>
              <w:jc w:val="center"/>
              <w:rPr>
                <w:rFonts w:hint="eastAsia" w:cs="宋体" w:asciiTheme="majorEastAsia" w:hAnsiTheme="majorEastAsia" w:eastAsiaTheme="majorEastAsia"/>
                <w:b/>
                <w:bCs/>
                <w:color w:val="000000"/>
                <w:kern w:val="0"/>
                <w:sz w:val="22"/>
              </w:rPr>
            </w:pPr>
            <w:r>
              <w:rPr>
                <w:rFonts w:hint="eastAsia" w:cs="宋体" w:asciiTheme="majorEastAsia" w:hAnsiTheme="majorEastAsia" w:eastAsiaTheme="majorEastAsia"/>
                <w:b/>
                <w:bCs/>
                <w:color w:val="000000"/>
                <w:kern w:val="0"/>
                <w:sz w:val="22"/>
              </w:rPr>
              <w:t>服务商渠道号申报信息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54" w:type="dxa"/>
            <w:gridSpan w:val="6"/>
            <w:shd w:val="clear" w:color="auto" w:fill="F1F1F1" w:themeFill="background1" w:themeFillShade="F2"/>
            <w:noWrap/>
            <w:vAlign w:val="center"/>
          </w:tcPr>
          <w:p>
            <w:pPr>
              <w:widowControl/>
              <w:rPr>
                <w:rFonts w:hint="eastAsia" w:cs="宋体" w:asciiTheme="majorEastAsia" w:hAnsiTheme="majorEastAsia" w:eastAsiaTheme="majorEastAsia"/>
                <w:kern w:val="0"/>
                <w:sz w:val="22"/>
              </w:rPr>
            </w:pPr>
            <w:r>
              <w:rPr>
                <w:rFonts w:hint="eastAsia" w:cs="宋体" w:asciiTheme="majorEastAsia" w:hAnsiTheme="majorEastAsia" w:eastAsiaTheme="majorEastAsia"/>
                <w:kern w:val="0"/>
                <w:sz w:val="22"/>
              </w:rPr>
              <w:t>微信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kern w:val="0"/>
                <w:sz w:val="22"/>
              </w:rPr>
            </w:pPr>
            <w:r>
              <w:rPr>
                <w:rFonts w:hint="eastAsia" w:cs="宋体" w:asciiTheme="majorEastAsia" w:hAnsiTheme="majorEastAsia" w:eastAsiaTheme="majorEastAsia"/>
                <w:kern w:val="0"/>
                <w:sz w:val="22"/>
              </w:rPr>
              <w:t>超级管理员姓名</w:t>
            </w:r>
          </w:p>
        </w:tc>
        <w:tc>
          <w:tcPr>
            <w:tcW w:w="2268" w:type="dxa"/>
            <w:shd w:val="clear" w:color="auto" w:fill="auto"/>
            <w:noWrap/>
            <w:vAlign w:val="center"/>
          </w:tcPr>
          <w:p>
            <w:pPr>
              <w:widowControl/>
              <w:rPr>
                <w:rFonts w:hint="eastAsia" w:cs="宋体" w:asciiTheme="majorEastAsia" w:hAnsiTheme="majorEastAsia" w:eastAsiaTheme="majorEastAsia"/>
                <w:kern w:val="0"/>
                <w:sz w:val="22"/>
              </w:rPr>
            </w:pPr>
          </w:p>
        </w:tc>
        <w:tc>
          <w:tcPr>
            <w:tcW w:w="2552" w:type="dxa"/>
            <w:shd w:val="clear" w:color="auto" w:fill="F1F1F1" w:themeFill="background1" w:themeFillShade="F2"/>
            <w:noWrap/>
            <w:vAlign w:val="center"/>
          </w:tcPr>
          <w:p>
            <w:pPr>
              <w:widowControl/>
              <w:jc w:val="left"/>
              <w:rPr>
                <w:rFonts w:hint="eastAsia" w:cs="宋体" w:asciiTheme="majorEastAsia" w:hAnsiTheme="majorEastAsia" w:eastAsiaTheme="majorEastAsia"/>
                <w:kern w:val="0"/>
                <w:sz w:val="22"/>
              </w:rPr>
            </w:pPr>
            <w:r>
              <w:rPr>
                <w:rFonts w:hint="eastAsia" w:cs="宋体" w:asciiTheme="majorEastAsia" w:hAnsiTheme="majorEastAsia" w:eastAsiaTheme="majorEastAsia"/>
                <w:kern w:val="0"/>
                <w:sz w:val="22"/>
              </w:rPr>
              <w:t>超级管理员手机号</w:t>
            </w:r>
          </w:p>
        </w:tc>
        <w:tc>
          <w:tcPr>
            <w:tcW w:w="2404" w:type="dxa"/>
            <w:shd w:val="clear" w:color="auto" w:fill="auto"/>
            <w:noWrap/>
            <w:vAlign w:val="center"/>
          </w:tcPr>
          <w:p>
            <w:pPr>
              <w:widowControl/>
              <w:rPr>
                <w:rFonts w:hint="eastAsia" w:cs="宋体" w:asciiTheme="majorEastAsia" w:hAnsiTheme="majorEastAsia" w:eastAsiaTheme="majorEastAsia"/>
                <w:kern w:val="0"/>
                <w:sz w:val="22"/>
              </w:rPr>
            </w:pPr>
          </w:p>
        </w:tc>
        <w:tc>
          <w:tcPr>
            <w:tcW w:w="2268" w:type="dxa"/>
            <w:shd w:val="clear" w:color="auto" w:fill="F1F1F1" w:themeFill="background1" w:themeFillShade="F2"/>
            <w:noWrap/>
            <w:vAlign w:val="center"/>
          </w:tcPr>
          <w:p>
            <w:pPr>
              <w:widowControl/>
              <w:jc w:val="left"/>
              <w:rPr>
                <w:rFonts w:hint="eastAsia" w:cs="宋体" w:asciiTheme="majorEastAsia" w:hAnsiTheme="majorEastAsia" w:eastAsiaTheme="majorEastAsia"/>
                <w:kern w:val="0"/>
                <w:sz w:val="22"/>
              </w:rPr>
            </w:pPr>
            <w:r>
              <w:rPr>
                <w:rFonts w:hint="eastAsia" w:cs="宋体" w:asciiTheme="majorEastAsia" w:hAnsiTheme="majorEastAsia" w:eastAsiaTheme="majorEastAsia"/>
                <w:kern w:val="0"/>
                <w:sz w:val="22"/>
              </w:rPr>
              <w:t>超级管理员邮箱</w:t>
            </w:r>
          </w:p>
        </w:tc>
        <w:tc>
          <w:tcPr>
            <w:tcW w:w="2693" w:type="dxa"/>
            <w:shd w:val="clear" w:color="auto" w:fill="auto"/>
            <w:noWrap/>
            <w:vAlign w:val="center"/>
          </w:tcPr>
          <w:p>
            <w:pPr>
              <w:widowControl/>
              <w:rPr>
                <w:rFonts w:hint="eastAsia" w:cs="宋体" w:asciiTheme="majorEastAsia" w:hAnsiTheme="majorEastAsia" w:eastAsiaTheme="majorEastAsia"/>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54" w:type="dxa"/>
            <w:gridSpan w:val="6"/>
            <w:shd w:val="clear" w:color="auto" w:fill="F1F1F1" w:themeFill="background1" w:themeFillShade="F2"/>
            <w:noWrap/>
            <w:vAlign w:val="center"/>
          </w:tcPr>
          <w:p>
            <w:pPr>
              <w:widowControl/>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支付宝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支付宝PID</w:t>
            </w:r>
          </w:p>
        </w:tc>
        <w:tc>
          <w:tcPr>
            <w:tcW w:w="12185" w:type="dxa"/>
            <w:gridSpan w:val="5"/>
            <w:shd w:val="clear" w:color="auto" w:fill="auto"/>
            <w:noWrap/>
            <w:vAlign w:val="center"/>
          </w:tcPr>
          <w:p>
            <w:pPr>
              <w:widowControl/>
              <w:rPr>
                <w:rFonts w:hint="eastAsia" w:cs="宋体" w:asciiTheme="majorEastAsia" w:hAnsiTheme="majorEastAsia" w:eastAsiaTheme="majorEastAsia"/>
                <w:color w:val="000000"/>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54" w:type="dxa"/>
            <w:gridSpan w:val="6"/>
            <w:shd w:val="clear" w:color="auto" w:fill="C5D3FF"/>
            <w:noWrap/>
            <w:vAlign w:val="center"/>
          </w:tcPr>
          <w:p>
            <w:pPr>
              <w:widowControl/>
              <w:jc w:val="center"/>
              <w:rPr>
                <w:rFonts w:hint="eastAsia" w:cs="宋体" w:asciiTheme="majorEastAsia" w:hAnsiTheme="majorEastAsia" w:eastAsiaTheme="majorEastAsia"/>
                <w:b/>
                <w:bCs/>
                <w:color w:val="000000"/>
                <w:kern w:val="0"/>
                <w:sz w:val="22"/>
              </w:rPr>
            </w:pPr>
            <w:r>
              <w:rPr>
                <w:rFonts w:hint="eastAsia" w:cs="宋体" w:asciiTheme="majorEastAsia" w:hAnsiTheme="majorEastAsia" w:eastAsiaTheme="majorEastAsia"/>
                <w:b/>
                <w:bCs/>
                <w:color w:val="000000"/>
                <w:kern w:val="0"/>
                <w:sz w:val="22"/>
              </w:rPr>
              <w:t>生产环境配置信息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269"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生产出口IP</w:t>
            </w:r>
          </w:p>
        </w:tc>
        <w:tc>
          <w:tcPr>
            <w:tcW w:w="4820" w:type="dxa"/>
            <w:gridSpan w:val="2"/>
            <w:shd w:val="clear" w:color="auto" w:fill="auto"/>
            <w:noWrap/>
            <w:vAlign w:val="center"/>
          </w:tcPr>
          <w:p>
            <w:pPr>
              <w:widowControl/>
              <w:jc w:val="left"/>
              <w:rPr>
                <w:rFonts w:hint="eastAsia" w:cs="宋体" w:asciiTheme="majorEastAsia" w:hAnsiTheme="majorEastAsia" w:eastAsiaTheme="majorEastAsia"/>
                <w:color w:val="000000"/>
                <w:kern w:val="0"/>
                <w:sz w:val="22"/>
              </w:rPr>
            </w:pPr>
          </w:p>
        </w:tc>
        <w:tc>
          <w:tcPr>
            <w:tcW w:w="2404" w:type="dxa"/>
            <w:shd w:val="clear" w:color="auto" w:fill="F1F1F1" w:themeFill="background1" w:themeFillShade="F2"/>
            <w:noWrap/>
            <w:vAlign w:val="center"/>
          </w:tcPr>
          <w:p>
            <w:pPr>
              <w:widowControl/>
              <w:jc w:val="left"/>
              <w:rPr>
                <w:rFonts w:hint="eastAsia" w:cs="宋体" w:asciiTheme="majorEastAsia" w:hAnsiTheme="majorEastAsia" w:eastAsiaTheme="majorEastAsia"/>
                <w:color w:val="000000"/>
                <w:kern w:val="0"/>
                <w:sz w:val="22"/>
              </w:rPr>
            </w:pPr>
            <w:r>
              <w:rPr>
                <w:rFonts w:hint="eastAsia" w:cs="宋体" w:asciiTheme="majorEastAsia" w:hAnsiTheme="majorEastAsia" w:eastAsiaTheme="majorEastAsia"/>
                <w:color w:val="000000"/>
                <w:kern w:val="0"/>
                <w:sz w:val="22"/>
              </w:rPr>
              <w:t>信息回调地址</w:t>
            </w:r>
          </w:p>
        </w:tc>
        <w:tc>
          <w:tcPr>
            <w:tcW w:w="4961" w:type="dxa"/>
            <w:gridSpan w:val="2"/>
            <w:shd w:val="clear" w:color="auto" w:fill="auto"/>
            <w:noWrap/>
            <w:vAlign w:val="center"/>
          </w:tcPr>
          <w:p>
            <w:pPr>
              <w:widowControl/>
              <w:jc w:val="center"/>
              <w:rPr>
                <w:rFonts w:hint="eastAsia" w:cs="宋体" w:asciiTheme="majorEastAsia" w:hAnsiTheme="majorEastAsia" w:eastAsiaTheme="majorEastAsia"/>
                <w:color w:val="000000"/>
                <w:kern w:val="0"/>
                <w:sz w:val="22"/>
              </w:rPr>
            </w:pPr>
          </w:p>
        </w:tc>
      </w:tr>
    </w:tbl>
    <w:p/>
    <w:p/>
    <w:p/>
    <w:p>
      <w:pPr>
        <w:rPr>
          <w:b/>
          <w:bCs/>
          <w:sz w:val="22"/>
        </w:rPr>
      </w:pPr>
      <w:r>
        <w:rPr>
          <w:rFonts w:hint="eastAsia"/>
          <w:b/>
          <w:bCs/>
          <w:sz w:val="22"/>
        </w:rPr>
        <w:t>2.填写说明：</w:t>
      </w:r>
    </w:p>
    <w:tbl>
      <w:tblPr>
        <w:tblStyle w:val="4"/>
        <w:tblW w:w="13887" w:type="dxa"/>
        <w:tblInd w:w="0" w:type="dxa"/>
        <w:tblLayout w:type="autofit"/>
        <w:tblCellMar>
          <w:top w:w="0" w:type="dxa"/>
          <w:left w:w="108" w:type="dxa"/>
          <w:bottom w:w="0" w:type="dxa"/>
          <w:right w:w="108" w:type="dxa"/>
        </w:tblCellMar>
      </w:tblPr>
      <w:tblGrid>
        <w:gridCol w:w="13887"/>
      </w:tblGrid>
      <w:tr>
        <w:tblPrEx>
          <w:tblCellMar>
            <w:top w:w="0" w:type="dxa"/>
            <w:left w:w="108" w:type="dxa"/>
            <w:bottom w:w="0" w:type="dxa"/>
            <w:right w:w="108" w:type="dxa"/>
          </w:tblCellMar>
        </w:tblPrEx>
        <w:trPr>
          <w:trHeight w:val="284" w:hRule="atLeast"/>
        </w:trPr>
        <w:tc>
          <w:tcPr>
            <w:tcW w:w="13887"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cs="宋体" w:asciiTheme="minorEastAsia" w:hAnsiTheme="minorEastAsia"/>
                <w:b/>
                <w:bCs/>
                <w:color w:val="000000"/>
                <w:kern w:val="0"/>
                <w:sz w:val="22"/>
              </w:rPr>
              <w:t>服务商基本信息</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ascii="等线" w:hAnsi="等线" w:eastAsia="宋体" w:cs="宋体"/>
                <w:color w:val="ED7D31" w:themeColor="accent2"/>
                <w:kern w:val="0"/>
                <w:sz w:val="22"/>
                <w14:textFill>
                  <w14:solidFill>
                    <w14:schemeClr w14:val="accent2"/>
                  </w14:solidFill>
                </w14:textFill>
              </w:rPr>
              <w:t>服务商全称必须与营业执照、协议签署名称一致</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ascii="等线" w:hAnsi="等线" w:eastAsia="宋体" w:cs="宋体"/>
                <w:color w:val="ED7D31" w:themeColor="accent2"/>
                <w:kern w:val="0"/>
                <w:sz w:val="22"/>
                <w14:textFill>
                  <w14:solidFill>
                    <w14:schemeClr w14:val="accent2"/>
                  </w14:solidFill>
                </w14:textFill>
              </w:rPr>
              <w:t>营业执照号必须与营业执照一致</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ascii="等线" w:hAnsi="等线" w:eastAsia="宋体" w:cs="宋体"/>
                <w:color w:val="ED7D31" w:themeColor="accent2"/>
                <w:kern w:val="0"/>
                <w:sz w:val="22"/>
                <w14:textFill>
                  <w14:solidFill>
                    <w14:schemeClr w14:val="accent2"/>
                  </w14:solidFill>
                </w14:textFill>
              </w:rPr>
              <w:t>注册地址必须与营业执照一致</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ascii="等线" w:hAnsi="等线" w:eastAsia="宋体" w:cs="宋体"/>
                <w:color w:val="ED7D31" w:themeColor="accent2"/>
                <w:kern w:val="0"/>
                <w:sz w:val="22"/>
                <w14:textFill>
                  <w14:solidFill>
                    <w14:schemeClr w14:val="accent2"/>
                  </w14:solidFill>
                </w14:textFill>
              </w:rPr>
              <w:t>法人信息必须与营业执照一致</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F1F1F1" w:themeFill="background1" w:themeFillShade="F2"/>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cs="宋体" w:asciiTheme="minorEastAsia" w:hAnsiTheme="minorEastAsia"/>
                <w:b/>
                <w:bCs/>
                <w:color w:val="000000"/>
                <w:kern w:val="0"/>
                <w:sz w:val="22"/>
              </w:rPr>
              <w:t>服务商联系人信息</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ascii="等线" w:hAnsi="等线" w:eastAsia="宋体" w:cs="宋体"/>
                <w:color w:val="ED7D31" w:themeColor="accent2"/>
                <w:kern w:val="0"/>
                <w:sz w:val="22"/>
                <w14:textFill>
                  <w14:solidFill>
                    <w14:schemeClr w14:val="accent2"/>
                  </w14:solidFill>
                </w14:textFill>
              </w:rPr>
              <w:t>所提供信息必须</w:t>
            </w:r>
            <w:r>
              <w:rPr>
                <w:rFonts w:hint="eastAsia" w:ascii="等线" w:hAnsi="等线" w:eastAsia="宋体" w:cs="宋体"/>
                <w:color w:val="ED7D31" w:themeColor="accent2"/>
                <w:kern w:val="0"/>
                <w:sz w:val="22"/>
                <w14:textFill>
                  <w14:solidFill>
                    <w14:schemeClr w14:val="accent2"/>
                  </w14:solidFill>
                </w14:textFill>
              </w:rPr>
              <w:t>真实有效且为联系人常用联系信息</w:t>
            </w:r>
            <w:r>
              <w:rPr>
                <w:rFonts w:ascii="等线" w:hAnsi="等线" w:eastAsia="宋体" w:cs="宋体"/>
                <w:color w:val="ED7D31" w:themeColor="accent2"/>
                <w:kern w:val="0"/>
                <w:sz w:val="22"/>
                <w14:textFill>
                  <w14:solidFill>
                    <w14:schemeClr w14:val="accent2"/>
                  </w14:solidFill>
                </w14:textFill>
              </w:rPr>
              <w:t>；便于后续对接中各项事务处理，如运营问题、风险问题、调单问题、分润问题等</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ascii="等线" w:hAnsi="等线" w:eastAsia="宋体" w:cs="宋体"/>
                <w:color w:val="ED7D31" w:themeColor="accent2"/>
                <w:kern w:val="0"/>
                <w:sz w:val="22"/>
                <w14:textFill>
                  <w14:solidFill>
                    <w14:schemeClr w14:val="accent2"/>
                  </w14:solidFill>
                </w14:textFill>
              </w:rPr>
              <w:t>平台账户联系人用于开通saas服务商账号，为服务商平台登录账号</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ascii="等线" w:hAnsi="等线" w:eastAsia="宋体" w:cs="宋体"/>
                <w:color w:val="ED7D31" w:themeColor="accent2"/>
                <w:kern w:val="0"/>
                <w:sz w:val="22"/>
                <w14:textFill>
                  <w14:solidFill>
                    <w14:schemeClr w14:val="accent2"/>
                  </w14:solidFill>
                </w14:textFill>
              </w:rPr>
              <w:t>商户运营联系人邮箱用于接收日常商户风控信息及商户配置相关申请，建议每日登录查看</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F1F1F1" w:themeFill="background1" w:themeFillShade="F2"/>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cs="宋体" w:asciiTheme="minorEastAsia" w:hAnsiTheme="minorEastAsia"/>
                <w:b/>
                <w:bCs/>
                <w:color w:val="000000"/>
                <w:kern w:val="0"/>
                <w:sz w:val="22"/>
              </w:rPr>
              <w:t>服务商结算信息</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cs="宋体" w:asciiTheme="minorEastAsia" w:hAnsiTheme="minorEastAsia"/>
                <w:b/>
                <w:bCs/>
                <w:color w:val="000000"/>
                <w:kern w:val="0"/>
                <w:sz w:val="22"/>
              </w:rPr>
            </w:pPr>
            <w:r>
              <w:rPr>
                <w:rFonts w:ascii="等线" w:hAnsi="等线" w:eastAsia="宋体" w:cs="宋体"/>
                <w:color w:val="ED7D31" w:themeColor="accent2"/>
                <w:kern w:val="0"/>
                <w:sz w:val="22"/>
                <w14:textFill>
                  <w14:solidFill>
                    <w14:schemeClr w14:val="accent2"/>
                  </w14:solidFill>
                </w14:textFill>
              </w:rPr>
              <w:t>用于后期分润结算，服务商结算信息的开户名必须与商户全称一致</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F1F1F1" w:themeFill="background1" w:themeFillShade="F2"/>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cs="宋体" w:asciiTheme="minorEastAsia" w:hAnsiTheme="minorEastAsia"/>
                <w:b/>
                <w:bCs/>
                <w:color w:val="000000"/>
                <w:kern w:val="0"/>
                <w:sz w:val="22"/>
              </w:rPr>
              <w:t>服务商渠道号申报信息</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FF0000"/>
                <w:kern w:val="0"/>
                <w:sz w:val="22"/>
              </w:rPr>
            </w:pPr>
            <w:r>
              <w:rPr>
                <w:rFonts w:hint="eastAsia" w:ascii="等线" w:hAnsi="等线" w:eastAsia="宋体" w:cs="宋体"/>
                <w:color w:val="FF0000"/>
                <w:kern w:val="0"/>
                <w:sz w:val="22"/>
              </w:rPr>
              <w:t>微信，超级管理员信息及其他资料由支付机构提交微信开通服务商渠道号</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FF0000"/>
                <w:kern w:val="0"/>
                <w:sz w:val="22"/>
              </w:rPr>
            </w:pPr>
            <w:r>
              <w:rPr>
                <w:rFonts w:hint="eastAsia" w:ascii="等线" w:hAnsi="等线" w:eastAsia="宋体" w:cs="宋体"/>
                <w:color w:val="FF0000"/>
                <w:kern w:val="0"/>
                <w:sz w:val="22"/>
              </w:rPr>
              <w:t>支付宝PID，</w:t>
            </w:r>
            <w:r>
              <w:rPr>
                <w:rFonts w:ascii="等线" w:hAnsi="等线" w:eastAsia="宋体" w:cs="宋体"/>
                <w:color w:val="FF0000"/>
                <w:kern w:val="0"/>
                <w:sz w:val="22"/>
              </w:rPr>
              <w:t>服务商自行注册企业支付宝账户-&gt;激活企业支付宝账户-&gt;认证企业支付宝账户</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F1F1F1" w:themeFill="background1" w:themeFillShade="F2"/>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cs="宋体" w:asciiTheme="minorEastAsia" w:hAnsiTheme="minorEastAsia"/>
                <w:b/>
                <w:bCs/>
                <w:color w:val="000000"/>
                <w:kern w:val="0"/>
                <w:sz w:val="22"/>
              </w:rPr>
              <w:t>生产环境配置信息</w:t>
            </w:r>
          </w:p>
        </w:tc>
      </w:tr>
      <w:tr>
        <w:tblPrEx>
          <w:tblCellMar>
            <w:top w:w="0" w:type="dxa"/>
            <w:left w:w="108" w:type="dxa"/>
            <w:bottom w:w="0" w:type="dxa"/>
            <w:right w:w="108" w:type="dxa"/>
          </w:tblCellMar>
        </w:tblPrEx>
        <w:trPr>
          <w:trHeight w:val="284" w:hRule="atLeast"/>
        </w:trPr>
        <w:tc>
          <w:tcPr>
            <w:tcW w:w="1388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ascii="等线" w:hAnsi="等线" w:eastAsia="宋体" w:cs="宋体"/>
                <w:color w:val="ED7D31" w:themeColor="accent2"/>
                <w:kern w:val="0"/>
                <w:sz w:val="22"/>
                <w14:textFill>
                  <w14:solidFill>
                    <w14:schemeClr w14:val="accent2"/>
                  </w14:solidFill>
                </w14:textFill>
              </w:rPr>
              <w:t>投产前需要提供生产出口IP进行加白</w:t>
            </w:r>
          </w:p>
        </w:tc>
      </w:tr>
    </w:tbl>
    <w:p>
      <w:pPr>
        <w:rPr>
          <w:sz w:val="22"/>
        </w:rPr>
      </w:pPr>
    </w:p>
    <w:p>
      <w:pPr>
        <w:rPr>
          <w:sz w:val="22"/>
        </w:rPr>
      </w:pPr>
    </w:p>
    <w:p>
      <w:pPr>
        <w:rPr>
          <w:sz w:val="22"/>
        </w:rPr>
      </w:pPr>
    </w:p>
    <w:p>
      <w:pPr>
        <w:rPr>
          <w:b/>
          <w:bCs/>
          <w:sz w:val="22"/>
        </w:rPr>
      </w:pPr>
      <w:r>
        <w:rPr>
          <w:rFonts w:hint="eastAsia"/>
          <w:sz w:val="22"/>
        </w:rPr>
        <w:t>3</w:t>
      </w:r>
      <w:r>
        <w:rPr>
          <w:sz w:val="22"/>
        </w:rPr>
        <w:t>.</w:t>
      </w:r>
      <w:r>
        <w:rPr>
          <w:rFonts w:hint="eastAsia"/>
          <w:sz w:val="22"/>
        </w:rPr>
        <w:t>照片资料：</w:t>
      </w:r>
      <w:r>
        <w:rPr>
          <w:rFonts w:hint="eastAsia"/>
          <w:color w:val="ED0000"/>
          <w:sz w:val="22"/>
        </w:rPr>
        <w:t>(</w:t>
      </w:r>
      <w:r>
        <w:rPr>
          <w:rFonts w:hint="eastAsia"/>
          <w:b/>
          <w:bCs/>
          <w:color w:val="ED0000"/>
          <w:sz w:val="22"/>
        </w:rPr>
        <w:t>原件照片/原件扫面件)</w:t>
      </w:r>
      <w:r>
        <w:rPr>
          <w:b/>
          <w:bCs/>
          <w:color w:val="ED0000"/>
          <w:sz w:val="22"/>
        </w:rPr>
        <w:t xml:space="preserve"> </w:t>
      </w:r>
    </w:p>
    <w:tbl>
      <w:tblPr>
        <w:tblStyle w:val="4"/>
        <w:tblW w:w="13948" w:type="dxa"/>
        <w:tblInd w:w="0" w:type="dxa"/>
        <w:tblLayout w:type="autofit"/>
        <w:tblCellMar>
          <w:top w:w="0" w:type="dxa"/>
          <w:left w:w="108" w:type="dxa"/>
          <w:bottom w:w="0" w:type="dxa"/>
          <w:right w:w="108" w:type="dxa"/>
        </w:tblCellMar>
      </w:tblPr>
      <w:tblGrid>
        <w:gridCol w:w="14218"/>
      </w:tblGrid>
      <w:tr>
        <w:tblPrEx>
          <w:tblCellMar>
            <w:top w:w="0" w:type="dxa"/>
            <w:left w:w="108" w:type="dxa"/>
            <w:bottom w:w="0" w:type="dxa"/>
            <w:right w:w="108" w:type="dxa"/>
          </w:tblCellMar>
        </w:tblPrEx>
        <w:trPr>
          <w:trHeight w:val="284"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kern w:val="0"/>
                <w:sz w:val="22"/>
              </w:rPr>
            </w:pPr>
            <w:r>
              <w:rPr>
                <w:rFonts w:hint="eastAsia" w:ascii="等线" w:hAnsi="等线" w:eastAsia="宋体" w:cs="宋体"/>
                <w:kern w:val="0"/>
                <w:sz w:val="22"/>
              </w:rPr>
              <w:t>1营业执照照片</w:t>
            </w:r>
          </w:p>
        </w:tc>
      </w:tr>
      <w:tr>
        <w:tblPrEx>
          <w:tblCellMar>
            <w:top w:w="0" w:type="dxa"/>
            <w:left w:w="108" w:type="dxa"/>
            <w:bottom w:w="0" w:type="dxa"/>
            <w:right w:w="108" w:type="dxa"/>
          </w:tblCellMar>
        </w:tblPrEx>
        <w:trPr>
          <w:trHeight w:val="2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kern w:val="0"/>
                <w:sz w:val="22"/>
              </w:rPr>
            </w:pPr>
            <w:r>
              <w:rPr>
                <w:rFonts w:hint="eastAsia" w:ascii="等线" w:hAnsi="等线" w:eastAsia="宋体" w:cs="宋体"/>
                <w:kern w:val="0"/>
                <w:sz w:val="22"/>
              </w:rPr>
              <w:t>2开户许可证照片</w:t>
            </w:r>
          </w:p>
        </w:tc>
      </w:tr>
      <w:tr>
        <w:tblPrEx>
          <w:tblCellMar>
            <w:top w:w="0" w:type="dxa"/>
            <w:left w:w="108" w:type="dxa"/>
            <w:bottom w:w="0" w:type="dxa"/>
            <w:right w:w="108" w:type="dxa"/>
          </w:tblCellMar>
        </w:tblPrEx>
        <w:trPr>
          <w:trHeight w:val="2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kern w:val="0"/>
                <w:sz w:val="22"/>
              </w:rPr>
            </w:pPr>
            <w:r>
              <w:rPr>
                <w:rFonts w:hint="eastAsia" w:ascii="等线" w:hAnsi="等线" w:eastAsia="宋体" w:cs="宋体"/>
                <w:kern w:val="0"/>
                <w:sz w:val="22"/>
              </w:rPr>
              <w:t>3超级管理员身份证照片：</w:t>
            </w:r>
          </w:p>
          <w:p>
            <w:pPr>
              <w:widowControl/>
              <w:jc w:val="left"/>
              <w:rPr>
                <w:rFonts w:hint="eastAsia" w:ascii="等线" w:hAnsi="等线" w:eastAsia="宋体" w:cs="宋体"/>
                <w:color w:val="ED0000"/>
                <w:kern w:val="0"/>
                <w:sz w:val="22"/>
              </w:rPr>
            </w:pPr>
            <w:r>
              <w:rPr>
                <w:rFonts w:hint="eastAsia" w:ascii="等线" w:hAnsi="等线" w:eastAsia="宋体" w:cs="宋体"/>
                <w:color w:val="ED0000"/>
                <w:kern w:val="0"/>
                <w:sz w:val="22"/>
              </w:rPr>
              <w:t>如果法人作为微信服务商超级管理员请提供</w:t>
            </w:r>
            <w:r>
              <w:rPr>
                <w:rFonts w:ascii="等线" w:hAnsi="等线" w:eastAsia="宋体" w:cs="宋体"/>
                <w:color w:val="ED0000"/>
                <w:kern w:val="0"/>
                <w:sz w:val="22"/>
              </w:rPr>
              <w:t>”</w:t>
            </w:r>
            <w:r>
              <w:rPr>
                <w:rFonts w:hint="eastAsia" w:ascii="等线" w:hAnsi="等线" w:eastAsia="宋体" w:cs="宋体"/>
                <w:color w:val="ED0000"/>
                <w:kern w:val="0"/>
                <w:sz w:val="22"/>
              </w:rPr>
              <w:t>①法人身份证正反面照片</w:t>
            </w:r>
            <w:r>
              <w:rPr>
                <w:rFonts w:ascii="等线" w:hAnsi="等线" w:eastAsia="宋体" w:cs="宋体"/>
                <w:color w:val="ED0000"/>
                <w:kern w:val="0"/>
                <w:sz w:val="22"/>
              </w:rPr>
              <w:t>”</w:t>
            </w:r>
            <w:r>
              <w:rPr>
                <w:rFonts w:hint="eastAsia" w:ascii="等线" w:hAnsi="等线" w:eastAsia="宋体" w:cs="宋体"/>
                <w:color w:val="ED0000"/>
                <w:kern w:val="0"/>
                <w:sz w:val="22"/>
              </w:rPr>
              <w:t>；</w:t>
            </w:r>
          </w:p>
          <w:p>
            <w:pPr>
              <w:widowControl/>
              <w:jc w:val="left"/>
              <w:rPr>
                <w:rFonts w:hint="eastAsia" w:ascii="等线" w:hAnsi="等线" w:eastAsia="宋体" w:cs="宋体"/>
                <w:color w:val="ED7D31" w:themeColor="accent2"/>
                <w:kern w:val="0"/>
                <w:sz w:val="22"/>
                <w14:textFill>
                  <w14:solidFill>
                    <w14:schemeClr w14:val="accent2"/>
                  </w14:solidFill>
                </w14:textFill>
              </w:rPr>
            </w:pPr>
            <w:r>
              <w:rPr>
                <w:rFonts w:hint="eastAsia" w:ascii="等线" w:hAnsi="等线" w:eastAsia="宋体" w:cs="宋体"/>
                <w:color w:val="ED0000"/>
                <w:kern w:val="0"/>
                <w:sz w:val="22"/>
              </w:rPr>
              <w:t>如果其他联系人作为微信服务商超级管理员，除提供</w:t>
            </w:r>
            <w:r>
              <w:rPr>
                <w:rFonts w:ascii="等线" w:hAnsi="等线" w:eastAsia="宋体" w:cs="宋体"/>
                <w:color w:val="ED0000"/>
                <w:kern w:val="0"/>
                <w:sz w:val="22"/>
              </w:rPr>
              <w:t>”</w:t>
            </w:r>
            <w:r>
              <w:rPr>
                <w:rFonts w:hint="eastAsia" w:ascii="等线" w:hAnsi="等线" w:eastAsia="宋体" w:cs="宋体"/>
                <w:color w:val="ED0000"/>
                <w:kern w:val="0"/>
                <w:sz w:val="22"/>
              </w:rPr>
              <w:t>①法人身份证正反面照片</w:t>
            </w:r>
            <w:r>
              <w:rPr>
                <w:rFonts w:ascii="等线" w:hAnsi="等线" w:eastAsia="宋体" w:cs="宋体"/>
                <w:color w:val="ED0000"/>
                <w:kern w:val="0"/>
                <w:sz w:val="22"/>
              </w:rPr>
              <w:t>”</w:t>
            </w:r>
            <w:r>
              <w:rPr>
                <w:rFonts w:hint="eastAsia" w:ascii="等线" w:hAnsi="等线" w:eastAsia="宋体" w:cs="宋体"/>
                <w:color w:val="ED0000"/>
                <w:kern w:val="0"/>
                <w:sz w:val="22"/>
              </w:rPr>
              <w:t>外，还需提供</w:t>
            </w:r>
            <w:r>
              <w:rPr>
                <w:rFonts w:ascii="等线" w:hAnsi="等线" w:eastAsia="宋体" w:cs="宋体"/>
                <w:color w:val="ED0000"/>
                <w:kern w:val="0"/>
                <w:sz w:val="22"/>
              </w:rPr>
              <w:t>”</w:t>
            </w:r>
            <w:r>
              <w:rPr>
                <w:rFonts w:hint="eastAsia" w:ascii="等线" w:hAnsi="等线" w:eastAsia="宋体" w:cs="宋体"/>
                <w:color w:val="ED0000"/>
                <w:kern w:val="0"/>
                <w:sz w:val="22"/>
              </w:rPr>
              <w:t>②联系人身份证正反面照片</w:t>
            </w:r>
            <w:r>
              <w:rPr>
                <w:rFonts w:ascii="等线" w:hAnsi="等线" w:eastAsia="宋体" w:cs="宋体"/>
                <w:color w:val="ED0000"/>
                <w:kern w:val="0"/>
                <w:sz w:val="22"/>
              </w:rPr>
              <w:t>”</w:t>
            </w:r>
            <w:r>
              <w:rPr>
                <w:rFonts w:hint="eastAsia" w:ascii="等线" w:hAnsi="等线" w:eastAsia="宋体" w:cs="宋体"/>
                <w:color w:val="ED0000"/>
                <w:kern w:val="0"/>
                <w:sz w:val="22"/>
              </w:rPr>
              <w:t>及</w:t>
            </w:r>
            <w:r>
              <w:rPr>
                <w:rFonts w:ascii="等线" w:hAnsi="等线" w:eastAsia="宋体" w:cs="宋体"/>
                <w:color w:val="ED0000"/>
                <w:kern w:val="0"/>
                <w:sz w:val="22"/>
              </w:rPr>
              <w:t>”</w:t>
            </w:r>
            <w:r>
              <w:rPr>
                <w:rFonts w:hint="eastAsia" w:ascii="等线" w:hAnsi="等线" w:eastAsia="宋体" w:cs="宋体"/>
                <w:color w:val="ED0000"/>
                <w:kern w:val="0"/>
                <w:sz w:val="22"/>
              </w:rPr>
              <w:t>③微信授权函盖章电子版</w:t>
            </w:r>
            <w:r>
              <w:rPr>
                <w:rFonts w:ascii="等线" w:hAnsi="等线" w:eastAsia="宋体" w:cs="宋体"/>
                <w:color w:val="ED0000"/>
                <w:kern w:val="0"/>
                <w:sz w:val="22"/>
              </w:rPr>
              <w:t>”</w:t>
            </w:r>
          </w:p>
        </w:tc>
      </w:tr>
      <w:tr>
        <w:tblPrEx>
          <w:tblCellMar>
            <w:top w:w="0" w:type="dxa"/>
            <w:left w:w="108" w:type="dxa"/>
            <w:bottom w:w="0" w:type="dxa"/>
            <w:right w:w="108" w:type="dxa"/>
          </w:tblCellMar>
        </w:tblPrEx>
        <w:trPr>
          <w:trHeight w:val="2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kern w:val="0"/>
                <w:sz w:val="22"/>
              </w:rPr>
            </w:pPr>
            <w:r>
              <w:rPr>
                <w:rFonts w:hint="eastAsia" w:ascii="等线" w:hAnsi="等线" w:eastAsia="宋体" w:cs="宋体"/>
                <w:kern w:val="0"/>
                <w:sz w:val="22"/>
              </w:rPr>
              <w:t>4</w:t>
            </w:r>
            <w:r>
              <w:rPr>
                <w:rFonts w:ascii="等线" w:hAnsi="等线" w:eastAsia="宋体" w:cs="宋体"/>
                <w:kern w:val="0"/>
                <w:sz w:val="22"/>
              </w:rPr>
              <w:t>”</w:t>
            </w:r>
            <w:r>
              <w:rPr>
                <w:rFonts w:hint="eastAsia" w:ascii="等线" w:hAnsi="等线" w:eastAsia="宋体" w:cs="宋体"/>
                <w:kern w:val="0"/>
                <w:sz w:val="22"/>
              </w:rPr>
              <w:t>③微信授权函电子版</w:t>
            </w:r>
            <w:r>
              <w:rPr>
                <w:rFonts w:ascii="等线" w:hAnsi="等线" w:eastAsia="宋体" w:cs="宋体"/>
                <w:kern w:val="0"/>
                <w:sz w:val="22"/>
              </w:rPr>
              <w:t>”</w:t>
            </w:r>
            <w:r>
              <w:rPr>
                <w:rFonts w:hint="eastAsia" w:ascii="等线" w:hAnsi="等线" w:eastAsia="宋体" w:cs="宋体"/>
                <w:kern w:val="0"/>
                <w:sz w:val="22"/>
              </w:rPr>
              <w:t>下载地址：https://kf.qq.com/faq/220509Y3Yvym220509fQvYR7.html</w:t>
            </w:r>
          </w:p>
        </w:tc>
      </w:tr>
      <w:tr>
        <w:tblPrEx>
          <w:tblCellMar>
            <w:top w:w="0" w:type="dxa"/>
            <w:left w:w="108" w:type="dxa"/>
            <w:bottom w:w="0" w:type="dxa"/>
            <w:right w:w="108" w:type="dxa"/>
          </w:tblCellMar>
        </w:tblPrEx>
        <w:trPr>
          <w:trHeight w:val="2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等线" w:hAnsi="等线" w:eastAsia="宋体" w:cs="宋体"/>
                <w:color w:val="ED0000"/>
                <w:kern w:val="0"/>
                <w:sz w:val="22"/>
              </w:rPr>
            </w:pPr>
            <w:r>
              <w:rPr>
                <w:rFonts w:hint="eastAsia" w:ascii="等线" w:hAnsi="等线" w:eastAsia="宋体" w:cs="宋体"/>
                <w:color w:val="ED0000"/>
                <w:kern w:val="0"/>
                <w:sz w:val="22"/>
              </w:rPr>
              <w:t>彩色图片且小于2M，文件格式为bmp、png、jpeg、jpg或gif</w:t>
            </w:r>
          </w:p>
        </w:tc>
      </w:tr>
    </w:tbl>
    <w:p>
      <w:pPr>
        <w:rPr>
          <w:b/>
          <w:bCs/>
          <w:sz w:val="22"/>
        </w:rPr>
      </w:pPr>
    </w:p>
    <w:sectPr>
      <w:pgSz w:w="16838" w:h="11906" w:orient="landscape"/>
      <w:pgMar w:top="1134" w:right="1418"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507"/>
    <w:rsid w:val="00074B4C"/>
    <w:rsid w:val="00083131"/>
    <w:rsid w:val="00125B4D"/>
    <w:rsid w:val="001E07A1"/>
    <w:rsid w:val="002E2FDF"/>
    <w:rsid w:val="0033478A"/>
    <w:rsid w:val="00342FCD"/>
    <w:rsid w:val="00346507"/>
    <w:rsid w:val="00445BAD"/>
    <w:rsid w:val="00476D07"/>
    <w:rsid w:val="004A5C56"/>
    <w:rsid w:val="00585530"/>
    <w:rsid w:val="00596008"/>
    <w:rsid w:val="00682507"/>
    <w:rsid w:val="00682C68"/>
    <w:rsid w:val="006B1B50"/>
    <w:rsid w:val="00743E1C"/>
    <w:rsid w:val="007A1822"/>
    <w:rsid w:val="00840AD1"/>
    <w:rsid w:val="00AC1807"/>
    <w:rsid w:val="00AD6BBB"/>
    <w:rsid w:val="00B44717"/>
    <w:rsid w:val="00B536EA"/>
    <w:rsid w:val="00B82039"/>
    <w:rsid w:val="00B8672B"/>
    <w:rsid w:val="00BD45FE"/>
    <w:rsid w:val="00BF1BA8"/>
    <w:rsid w:val="00C13B41"/>
    <w:rsid w:val="00C16234"/>
    <w:rsid w:val="00C62598"/>
    <w:rsid w:val="00D05584"/>
    <w:rsid w:val="00E86574"/>
    <w:rsid w:val="00EC03E9"/>
    <w:rsid w:val="00F35191"/>
    <w:rsid w:val="00F43C2A"/>
    <w:rsid w:val="00F55F4E"/>
    <w:rsid w:val="00FE06FF"/>
    <w:rsid w:val="013B3C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152</Words>
  <Characters>873</Characters>
  <Lines>7</Lines>
  <Paragraphs>2</Paragraphs>
  <TotalTime>7</TotalTime>
  <ScaleCrop>false</ScaleCrop>
  <LinksUpToDate>false</LinksUpToDate>
  <CharactersWithSpaces>1023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2024-08-02T08:22:00Z</dcterms:created>
  <dc:creator>ZH</dc:creator>
  <cp:lastModifiedBy>康飞</cp:lastModifiedBy>
  <dcterms:modified xsi:type="dcterms:W3CDTF">2024-08-02T08:32:38Z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7A21A61D5DB4471794C288855DC803EC_12</vt:lpwstr>
  </property>
</Properties>
</file>